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7" w:rsidRDefault="00FB2E9A" w:rsidP="00FB2E9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B2E9A">
        <w:rPr>
          <w:rFonts w:ascii="Times New Roman" w:hAnsi="Times New Roman" w:cs="Times New Roman"/>
          <w:b/>
          <w:sz w:val="36"/>
          <w:szCs w:val="36"/>
          <w:lang w:val="uk-UA"/>
        </w:rPr>
        <w:t>Прийми нас, мати, під свій покров</w:t>
      </w:r>
    </w:p>
    <w:p w:rsidR="00FB2E9A" w:rsidRDefault="00FB2E9A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C4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про роль українського козацтва; ознайомити учнів з особливістю свята Покрови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Присвятої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Богородиці</w:t>
      </w:r>
      <w:r w:rsidR="00897C4A">
        <w:rPr>
          <w:rFonts w:ascii="Times New Roman" w:hAnsi="Times New Roman" w:cs="Times New Roman"/>
          <w:sz w:val="28"/>
          <w:szCs w:val="28"/>
          <w:lang w:val="uk-UA"/>
        </w:rPr>
        <w:t>; виховувати любов до рідної землі, її традицій, вірувань, культури, патріотичну свідомість, розвивати бажання стати гідним громадянами України; вшанувати пам'ять учасників АТО на сході України.</w:t>
      </w:r>
    </w:p>
    <w:p w:rsidR="00897C4A" w:rsidRPr="00FF46DB" w:rsidRDefault="00897C4A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897C4A" w:rsidRDefault="00897C4A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дня! Ми раді вітати вас! Сьогодні у нас незвичайний захід, ми зібралися відсвяткувати три чудових </w:t>
      </w:r>
      <w:r w:rsidR="003848AB">
        <w:rPr>
          <w:rFonts w:ascii="Times New Roman" w:hAnsi="Times New Roman" w:cs="Times New Roman"/>
          <w:sz w:val="28"/>
          <w:szCs w:val="28"/>
          <w:lang w:val="uk-UA"/>
        </w:rPr>
        <w:t>свята</w:t>
      </w:r>
      <w:r>
        <w:rPr>
          <w:rFonts w:ascii="Times New Roman" w:hAnsi="Times New Roman" w:cs="Times New Roman"/>
          <w:sz w:val="28"/>
          <w:szCs w:val="28"/>
          <w:lang w:val="uk-UA"/>
        </w:rPr>
        <w:t>. Це свято Покрови, день Козацтва та</w:t>
      </w:r>
      <w:r w:rsidR="003848AB">
        <w:rPr>
          <w:rFonts w:ascii="Times New Roman" w:hAnsi="Times New Roman" w:cs="Times New Roman"/>
          <w:sz w:val="28"/>
          <w:szCs w:val="28"/>
          <w:lang w:val="uk-UA"/>
        </w:rPr>
        <w:t xml:space="preserve"> день захисника України.</w:t>
      </w:r>
    </w:p>
    <w:p w:rsidR="003848AB" w:rsidRPr="00FF46DB" w:rsidRDefault="003848AB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3848AB" w:rsidRDefault="003848AB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Осінь. Пора радості та смутку, пора спокою і тривог, найбагатша, найщедріша пора. Можливо, саме тому так багато свят на честь Богородиці саме восени. Це і свято Різдва Пресвятої Богородиці, або, як кажуть у народі, друга Пречиста, і одне з найбільших свят – свята Покрова – Покров Пресвятої Богородиці.</w:t>
      </w:r>
    </w:p>
    <w:p w:rsidR="003848AB" w:rsidRPr="00FF46DB" w:rsidRDefault="003848AB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3848AB" w:rsidRDefault="003848AB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Стоять в багрянці й золоті діброви</w:t>
      </w:r>
    </w:p>
    <w:p w:rsidR="003848AB" w:rsidRDefault="003848AB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Калина демонструє пишну вроду.</w:t>
      </w:r>
    </w:p>
    <w:p w:rsidR="003848AB" w:rsidRDefault="003848AB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і прийшла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Покровонька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Покрова-</w:t>
      </w:r>
      <w:proofErr w:type="spellEnd"/>
    </w:p>
    <w:p w:rsidR="003848AB" w:rsidRDefault="003848AB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Одне з найкращих свят мого народу.</w:t>
      </w:r>
    </w:p>
    <w:p w:rsidR="003848AB" w:rsidRDefault="003848AB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ми у днину цю чудову</w:t>
      </w:r>
    </w:p>
    <w:p w:rsidR="003848AB" w:rsidRDefault="003848AB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Повернем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погляд у глибин віків.</w:t>
      </w:r>
    </w:p>
    <w:p w:rsidR="003848AB" w:rsidRDefault="00596283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ж недаремно вважалась Покрова</w:t>
      </w:r>
    </w:p>
    <w:p w:rsidR="00596283" w:rsidRDefault="00596283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Заступницею наших козаків.</w:t>
      </w:r>
    </w:p>
    <w:p w:rsidR="00596283" w:rsidRPr="00FF46DB" w:rsidRDefault="00596283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96283" w:rsidRDefault="00596283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 шанували в Україні Покрову запорозькі козаки. Вона була їхньою заступницею у далеких походах. Її зображення завжди було на хрестах, які носили козаки. Священною для кожного козака на Січі була Покровська церква, від порога якої січовики вирушали на захист рідної землі і куди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подякою за порятунок поверталися після походів. Після зруйнування Січі запорожці</w:t>
      </w:r>
      <w:r w:rsidR="005D4E84">
        <w:rPr>
          <w:rFonts w:ascii="Times New Roman" w:hAnsi="Times New Roman" w:cs="Times New Roman"/>
          <w:sz w:val="28"/>
          <w:szCs w:val="28"/>
          <w:lang w:val="uk-UA"/>
        </w:rPr>
        <w:t xml:space="preserve"> захопили з собою за Дунай і образ Пресвятої Покрови.</w:t>
      </w:r>
    </w:p>
    <w:p w:rsidR="005D4E84" w:rsidRPr="00FF46DB" w:rsidRDefault="005D4E84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D4E84" w:rsidRDefault="005D4E84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Козаки настільки вірили в силу Покрови Пресвятої Богородиці і настільки щиро й урочисто відзначали свято Покрови, що впродовж століть в Україні воно набуло ще й козацького змісту та отримало другу назву – Козацька Покрова.</w:t>
      </w:r>
    </w:p>
    <w:p w:rsidR="005D4E84" w:rsidRPr="00FF46DB" w:rsidRDefault="005D4E84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D4E84" w:rsidRDefault="005D4E84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знак великих заслуг українського козацтва в утвердженні нашої державності Президентом України в жовтні 1999 року було видано Указ про упровадження Дня українського козацтва, що відзначається в день Покрови – 14 жовтня.</w:t>
      </w:r>
    </w:p>
    <w:p w:rsidR="005D4E84" w:rsidRPr="00FF46DB" w:rsidRDefault="005D4E84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5D4E84" w:rsidRDefault="005D4E84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Провідною метою існування козацького війська була боротьба з турками й татарами, які спустошували Україну.</w:t>
      </w:r>
    </w:p>
    <w:p w:rsidR="005D4E84" w:rsidRPr="00FF46DB" w:rsidRDefault="005D4E84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Багатовікова історія українського народу, на долю якого було досить лиха, майже кожного століття, як свідчать джерела, розпочате голодними війнами, чужоземними навалами. Важко назвати країну, яка пережила б те, що пережила Україна за більш ніж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півтисячилітнє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поневолення.</w:t>
      </w:r>
    </w:p>
    <w:p w:rsidR="00945D89" w:rsidRPr="00FF46DB" w:rsidRDefault="00945D89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світі багато чудових країн,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наймиліша, найкраща країна,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піднялася, мов фенікс, з руїн,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Безсмертна моя Україна.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з давніх віків непокірна була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волю свою боронила невпинно.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Нарешті збулося – її здобула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Звитяжна моя Україна.</w:t>
      </w:r>
    </w:p>
    <w:p w:rsidR="00945D89" w:rsidRDefault="00945D89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Тепер ще не легко живеться</w:t>
      </w:r>
      <w:r w:rsidR="00367BD7">
        <w:rPr>
          <w:rFonts w:ascii="Times New Roman" w:hAnsi="Times New Roman" w:cs="Times New Roman"/>
          <w:sz w:val="28"/>
          <w:szCs w:val="28"/>
          <w:lang w:val="uk-UA"/>
        </w:rPr>
        <w:t xml:space="preserve"> тобі,</w:t>
      </w:r>
    </w:p>
    <w:p w:rsidR="00367BD7" w:rsidRDefault="00367BD7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в тому, мабуть, особлива причина.</w:t>
      </w:r>
    </w:p>
    <w:p w:rsidR="00367BD7" w:rsidRDefault="00367BD7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все подолає в тяжкій боротьбі</w:t>
      </w:r>
    </w:p>
    <w:p w:rsidR="00367BD7" w:rsidRDefault="00367BD7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Незламна моя Україна.</w:t>
      </w:r>
    </w:p>
    <w:p w:rsidR="00367BD7" w:rsidRPr="00FF46DB" w:rsidRDefault="00367BD7" w:rsidP="003848A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367BD7" w:rsidRDefault="00367BD7" w:rsidP="003848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ненька-Україна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по праву гордитися своїм народом, пишатися своїми синами і доньками з почуття глибокого патріотизму, за їх щиру любов і вірність, за готовність до самопожертви.</w:t>
      </w:r>
    </w:p>
    <w:p w:rsidR="00367BD7" w:rsidRPr="00FF46DB" w:rsidRDefault="00367BD7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436C7C" w:rsidRDefault="00367BD7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як це не сумно говорити, подібні події не проходять мирним шляхом, без жертв. Ми хочемо, щоб кожен громадянин України згадав, за що він любить свою країну, свою рідну землю</w:t>
      </w:r>
      <w:r w:rsidR="00436C7C">
        <w:rPr>
          <w:rFonts w:ascii="Times New Roman" w:hAnsi="Times New Roman" w:cs="Times New Roman"/>
          <w:sz w:val="28"/>
          <w:szCs w:val="28"/>
          <w:lang w:val="uk-UA"/>
        </w:rPr>
        <w:t xml:space="preserve">. І кожен усвідомив, за що боролися учасники </w:t>
      </w:r>
      <w:proofErr w:type="spellStart"/>
      <w:r w:rsidR="00436C7C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="00436C7C">
        <w:rPr>
          <w:rFonts w:ascii="Times New Roman" w:hAnsi="Times New Roman" w:cs="Times New Roman"/>
          <w:sz w:val="28"/>
          <w:szCs w:val="28"/>
          <w:lang w:val="uk-UA"/>
        </w:rPr>
        <w:t xml:space="preserve"> і заради чого пожертвувала своїм життям «Небесна сотня», за що помирають наші хлопці в зоні АТО.</w:t>
      </w:r>
    </w:p>
    <w:p w:rsidR="00436C7C" w:rsidRPr="00FF46DB" w:rsidRDefault="00436C7C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Знову здригнулася земля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вибухів, плачу й прокльонів,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Знову московська орда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Полізла до наших кордонів.</w:t>
      </w:r>
    </w:p>
    <w:p w:rsidR="00436C7C" w:rsidRPr="00FF46DB" w:rsidRDefault="00436C7C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даними ООН, на початок червня 2015 року в зоні АТО кількість загиблих досягло понад 6362 особи, а кількість поранених – 15775 осіб.</w:t>
      </w:r>
    </w:p>
    <w:p w:rsidR="00436C7C" w:rsidRPr="00FF46DB" w:rsidRDefault="00436C7C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Учень 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Герої не вмирають. Просто йдуть.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поля бою – в небо. В лицарі – зі смерті.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Пливуть човни. Пливуть човни. Пливуть…</w:t>
      </w:r>
    </w:p>
    <w:p w:rsidR="00436C7C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Героям слава – вписано у серці.</w:t>
      </w:r>
    </w:p>
    <w:p w:rsidR="00FF46DB" w:rsidRDefault="00FF46DB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C7C" w:rsidRPr="00FF46DB" w:rsidRDefault="00436C7C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</w:t>
      </w:r>
    </w:p>
    <w:p w:rsidR="00A17D83" w:rsidRDefault="00436C7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закликаємо всіх згадати у молитвах героїв, які поклали свої голови за наше майбутнє. Хай пам'ять всіх невинно убитих згуртує нас, живих, дасть нам силу та волю, мудрість і наснагу для зміцнення власної держави</w:t>
      </w:r>
      <w:r w:rsidR="00A17D83">
        <w:rPr>
          <w:rFonts w:ascii="Times New Roman" w:hAnsi="Times New Roman" w:cs="Times New Roman"/>
          <w:sz w:val="28"/>
          <w:szCs w:val="28"/>
          <w:lang w:val="uk-UA"/>
        </w:rPr>
        <w:t xml:space="preserve"> на власній землі.</w:t>
      </w:r>
    </w:p>
    <w:p w:rsidR="00F53A2C" w:rsidRPr="00FF46DB" w:rsidRDefault="00F53A2C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розчаровуйсь в Україні,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розумій її печаль.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робиш ти для неї нині –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себе спершу запитай.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розчаровуйсь в Україні,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свята, а грішні – ми.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її недолі часто винні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ж бо дочки і сини.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розчаровуйсь в Україні,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Ідеї волі певним будь,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тільки той є справжнім сином,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вміє землю захистить.</w:t>
      </w:r>
    </w:p>
    <w:p w:rsidR="00F53A2C" w:rsidRPr="00FF46DB" w:rsidRDefault="00F53A2C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F53A2C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Нашу Батьківщину, нашу Україну зламати не можна. Як птах фенікс вона відроджується із попелу, стає міцнішою, сильнішою. Хочу навести слова одного із політичних аналітиків при ООН: «Після закінчення війни Україна отримає сильну армію, патріотизм на високому рівні, згуртовану націю».</w:t>
      </w:r>
    </w:p>
    <w:p w:rsidR="00F53A2C" w:rsidRPr="00FF46DB" w:rsidRDefault="00F53A2C" w:rsidP="00367B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</w:p>
    <w:p w:rsidR="00367BD7" w:rsidRDefault="00F53A2C" w:rsidP="00367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щоб цього </w:t>
      </w:r>
      <w:proofErr w:type="spellStart"/>
      <w:r w:rsidR="00FF46DB">
        <w:rPr>
          <w:rFonts w:ascii="Times New Roman" w:hAnsi="Times New Roman" w:cs="Times New Roman"/>
          <w:sz w:val="28"/>
          <w:szCs w:val="28"/>
          <w:lang w:val="uk-UA"/>
        </w:rPr>
        <w:t>досягнут</w:t>
      </w:r>
      <w:proofErr w:type="spellEnd"/>
      <w:r w:rsidR="00FF4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 вірити у</w:t>
      </w:r>
      <w:r w:rsidR="00FF46DB">
        <w:rPr>
          <w:rFonts w:ascii="Times New Roman" w:hAnsi="Times New Roman" w:cs="Times New Roman"/>
          <w:sz w:val="28"/>
          <w:szCs w:val="28"/>
          <w:lang w:val="uk-UA"/>
        </w:rPr>
        <w:t xml:space="preserve"> силу Покрови Пресвятої Богородиці, шанувати і пам’ятати свою історію та бути гідним захисником своє неньки України.</w:t>
      </w:r>
      <w:r w:rsidR="00367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F46DB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Учень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Не розчаровуйсь в Україні,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А розумій її печаль.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Що робиш ти для неї нині –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У себе спершу запитай.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Не розчаровуйсь в Україні,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Вона свята, а грішні – ми.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В її недолі часто винні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Її ж бо дочки і сини.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Не розчаровуйсь в Україні,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Ідеї волі певним будь,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Бо тільки той є справжнім сином,</w:t>
      </w:r>
    </w:p>
    <w:p w:rsid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Хто вміє землю захистить.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Герої не вмирають. Просто йдуть.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Із поля бою – в небо. В лицарі – зі смерті.</w:t>
      </w:r>
    </w:p>
    <w:p w:rsidR="00FF46DB" w:rsidRP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Пливуть човни. Пливуть човни. Пливуть…</w:t>
      </w:r>
    </w:p>
    <w:p w:rsidR="00FF46DB" w:rsidRDefault="00FF46DB" w:rsidP="00FF4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Героям слава – вписано у серці.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Знову здригнулася земля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Від вибухів, плачу й прокльонів,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Знову московська орда</w:t>
      </w:r>
    </w:p>
    <w:p w:rsid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Полізла до наших кордонів.</w:t>
      </w:r>
    </w:p>
    <w:p w:rsid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Учень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На світі багато чудових країн,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Мені наймиліша, найкраща країна,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Яка піднялася, мов фенікс, з руїн,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Безсмертна моя Україна.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Ти з давніх віків непокірна була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І волю свою боронила невпинно.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Нарешті збулося – її здобула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Звитяжна моя Україна.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Тепер ще не легко живеться тобі,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Є в тому, мабуть, особлива причина.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Та все подолає в тяжкій боротьбі</w:t>
      </w:r>
    </w:p>
    <w:p w:rsid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Незламна моя Україна.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Учень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Стоять в багрянці й золоті діброви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Калина демонструє пишну вроду.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 xml:space="preserve">От і прийшла </w:t>
      </w:r>
      <w:proofErr w:type="spellStart"/>
      <w:r w:rsidRPr="00FF46DB">
        <w:rPr>
          <w:rFonts w:ascii="Times New Roman" w:hAnsi="Times New Roman" w:cs="Times New Roman"/>
          <w:sz w:val="28"/>
          <w:szCs w:val="28"/>
          <w:lang w:val="uk-UA"/>
        </w:rPr>
        <w:t>Покровонька</w:t>
      </w:r>
      <w:proofErr w:type="spellEnd"/>
      <w:r w:rsidRPr="00FF46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46DB">
        <w:rPr>
          <w:rFonts w:ascii="Times New Roman" w:hAnsi="Times New Roman" w:cs="Times New Roman"/>
          <w:sz w:val="28"/>
          <w:szCs w:val="28"/>
          <w:lang w:val="uk-UA"/>
        </w:rPr>
        <w:t>Покрова-</w:t>
      </w:r>
      <w:proofErr w:type="spellEnd"/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Одне з найкращих свят мого народу.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Давайте ми у днину цю чудову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6DB">
        <w:rPr>
          <w:rFonts w:ascii="Times New Roman" w:hAnsi="Times New Roman" w:cs="Times New Roman"/>
          <w:sz w:val="28"/>
          <w:szCs w:val="28"/>
          <w:lang w:val="uk-UA"/>
        </w:rPr>
        <w:t>Повернем</w:t>
      </w:r>
      <w:proofErr w:type="spellEnd"/>
      <w:r w:rsidRPr="00FF46DB">
        <w:rPr>
          <w:rFonts w:ascii="Times New Roman" w:hAnsi="Times New Roman" w:cs="Times New Roman"/>
          <w:sz w:val="28"/>
          <w:szCs w:val="28"/>
          <w:lang w:val="uk-UA"/>
        </w:rPr>
        <w:t xml:space="preserve"> погляд у глибин віків.</w:t>
      </w:r>
    </w:p>
    <w:p w:rsidR="00FF46DB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Бо ж недаремно вважалась Покрова</w:t>
      </w:r>
    </w:p>
    <w:p w:rsidR="00367BD7" w:rsidRPr="00FF46DB" w:rsidRDefault="00FF46DB" w:rsidP="00FF46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6DB">
        <w:rPr>
          <w:rFonts w:ascii="Times New Roman" w:hAnsi="Times New Roman" w:cs="Times New Roman"/>
          <w:sz w:val="28"/>
          <w:szCs w:val="28"/>
          <w:lang w:val="uk-UA"/>
        </w:rPr>
        <w:t>Заступницею наших козаків.</w:t>
      </w:r>
    </w:p>
    <w:sectPr w:rsidR="00367BD7" w:rsidRPr="00FF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64"/>
    <w:rsid w:val="001A5B2B"/>
    <w:rsid w:val="001E5D64"/>
    <w:rsid w:val="00367BD7"/>
    <w:rsid w:val="003848AB"/>
    <w:rsid w:val="00436C7C"/>
    <w:rsid w:val="00596283"/>
    <w:rsid w:val="005D4E84"/>
    <w:rsid w:val="005F26B9"/>
    <w:rsid w:val="0076531F"/>
    <w:rsid w:val="00897C4A"/>
    <w:rsid w:val="00945D89"/>
    <w:rsid w:val="00A17D83"/>
    <w:rsid w:val="00D67687"/>
    <w:rsid w:val="00F53A2C"/>
    <w:rsid w:val="00FB2E9A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A5B2B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F26B9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5F26B9"/>
    <w:pPr>
      <w:keepNext/>
      <w:keepLines/>
      <w:spacing w:before="200" w:after="0" w:line="360" w:lineRule="auto"/>
      <w:jc w:val="right"/>
      <w:outlineLvl w:val="2"/>
    </w:pPr>
    <w:rPr>
      <w:rFonts w:ascii="Times New Roman" w:eastAsiaTheme="majorEastAsia" w:hAnsi="Times New Roman" w:cstheme="majorBidi"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2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B9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3">
    <w:name w:val="Таблиця"/>
    <w:basedOn w:val="a"/>
    <w:link w:val="a4"/>
    <w:autoRedefine/>
    <w:qFormat/>
    <w:rsid w:val="005F26B9"/>
    <w:pPr>
      <w:spacing w:after="0" w:line="240" w:lineRule="auto"/>
      <w:jc w:val="both"/>
    </w:pPr>
    <w:rPr>
      <w:rFonts w:ascii="Times New Roman" w:hAnsi="Times New Roman" w:cs="Times New Roman"/>
      <w:sz w:val="24"/>
      <w:szCs w:val="28"/>
      <w:lang w:val="uk-UA"/>
    </w:rPr>
  </w:style>
  <w:style w:type="character" w:customStyle="1" w:styleId="a4">
    <w:name w:val="Таблиця Знак"/>
    <w:basedOn w:val="a0"/>
    <w:link w:val="a3"/>
    <w:rsid w:val="005F26B9"/>
    <w:rPr>
      <w:rFonts w:ascii="Times New Roman" w:hAnsi="Times New Roman" w:cs="Times New Roman"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F26B9"/>
    <w:rPr>
      <w:rFonts w:ascii="Times New Roman" w:eastAsiaTheme="majorEastAsia" w:hAnsi="Times New Roman" w:cstheme="majorBidi"/>
      <w:bCs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A5B2B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F26B9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5F26B9"/>
    <w:pPr>
      <w:keepNext/>
      <w:keepLines/>
      <w:spacing w:before="200" w:after="0" w:line="360" w:lineRule="auto"/>
      <w:jc w:val="right"/>
      <w:outlineLvl w:val="2"/>
    </w:pPr>
    <w:rPr>
      <w:rFonts w:ascii="Times New Roman" w:eastAsiaTheme="majorEastAsia" w:hAnsi="Times New Roman" w:cstheme="majorBidi"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2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6B9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a3">
    <w:name w:val="Таблиця"/>
    <w:basedOn w:val="a"/>
    <w:link w:val="a4"/>
    <w:autoRedefine/>
    <w:qFormat/>
    <w:rsid w:val="005F26B9"/>
    <w:pPr>
      <w:spacing w:after="0" w:line="240" w:lineRule="auto"/>
      <w:jc w:val="both"/>
    </w:pPr>
    <w:rPr>
      <w:rFonts w:ascii="Times New Roman" w:hAnsi="Times New Roman" w:cs="Times New Roman"/>
      <w:sz w:val="24"/>
      <w:szCs w:val="28"/>
      <w:lang w:val="uk-UA"/>
    </w:rPr>
  </w:style>
  <w:style w:type="character" w:customStyle="1" w:styleId="a4">
    <w:name w:val="Таблиця Знак"/>
    <w:basedOn w:val="a0"/>
    <w:link w:val="a3"/>
    <w:rsid w:val="005F26B9"/>
    <w:rPr>
      <w:rFonts w:ascii="Times New Roman" w:hAnsi="Times New Roman" w:cs="Times New Roman"/>
      <w:sz w:val="24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F26B9"/>
    <w:rPr>
      <w:rFonts w:ascii="Times New Roman" w:eastAsiaTheme="majorEastAsia" w:hAnsi="Times New Roman" w:cstheme="majorBidi"/>
      <w:bCs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2015-10-08T18:44:00Z</dcterms:created>
  <dcterms:modified xsi:type="dcterms:W3CDTF">2015-10-08T21:07:00Z</dcterms:modified>
</cp:coreProperties>
</file>